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1E86" w:rsidRPr="00327B23" w:rsidRDefault="0070418B">
      <w:pPr>
        <w:pStyle w:val="berschrift1"/>
        <w:rPr>
          <w:color w:val="000000" w:themeColor="text1"/>
          <w:lang w:val="en-US" w:eastAsia="zh-CN"/>
        </w:rPr>
      </w:pPr>
      <w:r w:rsidRPr="00327B23">
        <w:rPr>
          <w:color w:val="000000" w:themeColor="text1"/>
          <w:lang w:val="en-US" w:eastAsia="zh-CN"/>
        </w:rPr>
        <w:t>NUMROTO X</w:t>
      </w:r>
      <w:r w:rsidRPr="00327B23">
        <w:rPr>
          <w:color w:val="000000" w:themeColor="text1"/>
          <w:lang w:val="en-US" w:eastAsia="zh-CN"/>
        </w:rPr>
        <w:t>：</w:t>
      </w:r>
      <w:r w:rsidRPr="00327B23">
        <w:rPr>
          <w:color w:val="000000" w:themeColor="text1"/>
          <w:lang w:val="en-US" w:eastAsia="zh-CN"/>
        </w:rPr>
        <w:t xml:space="preserve">NUM </w:t>
      </w:r>
      <w:r w:rsidRPr="00327B23">
        <w:rPr>
          <w:color w:val="000000" w:themeColor="text1"/>
          <w:lang w:val="en-US" w:eastAsia="zh-CN"/>
        </w:rPr>
        <w:t>为刀具磨削的</w:t>
      </w:r>
      <w:r w:rsidR="00582100" w:rsidRPr="00327B23">
        <w:rPr>
          <w:color w:val="000000" w:themeColor="text1"/>
          <w:lang w:val="en-US" w:eastAsia="zh-CN"/>
        </w:rPr>
        <w:t>灵活性</w:t>
      </w:r>
      <w:r w:rsidRPr="00327B23">
        <w:rPr>
          <w:color w:val="000000" w:themeColor="text1"/>
          <w:lang w:val="en-US" w:eastAsia="zh-CN"/>
        </w:rPr>
        <w:t>和</w:t>
      </w:r>
      <w:r w:rsidR="00C06532" w:rsidRPr="00327B23">
        <w:rPr>
          <w:rFonts w:hint="eastAsia"/>
          <w:color w:val="000000" w:themeColor="text1"/>
          <w:lang w:val="en-US" w:eastAsia="zh-CN"/>
        </w:rPr>
        <w:t>精密性</w:t>
      </w:r>
      <w:r w:rsidRPr="00327B23">
        <w:rPr>
          <w:color w:val="000000" w:themeColor="text1"/>
          <w:lang w:val="en-US" w:eastAsia="zh-CN"/>
        </w:rPr>
        <w:t>设定了新标准</w:t>
      </w:r>
    </w:p>
    <w:p w:rsidR="00E92335" w:rsidRPr="00327B23" w:rsidRDefault="00E92335" w:rsidP="009C36E6">
      <w:pPr>
        <w:rPr>
          <w:color w:val="000000" w:themeColor="text1"/>
          <w:lang w:val="en-US" w:eastAsia="zh-CN"/>
        </w:rPr>
      </w:pPr>
    </w:p>
    <w:p w:rsidR="00821E86" w:rsidRPr="00327B23" w:rsidRDefault="00DA4878">
      <w:pPr>
        <w:rPr>
          <w:b/>
          <w:color w:val="000000" w:themeColor="text1"/>
          <w:lang w:val="en-US" w:eastAsia="zh-CN"/>
        </w:rPr>
      </w:pPr>
      <w:r w:rsidRPr="00DA4878">
        <w:rPr>
          <w:rFonts w:hint="eastAsia"/>
          <w:b/>
          <w:color w:val="000000" w:themeColor="text1"/>
          <w:lang w:val="en-US" w:eastAsia="zh-CN"/>
        </w:rPr>
        <w:t xml:space="preserve">2024 </w:t>
      </w:r>
      <w:r w:rsidRPr="00DA4878">
        <w:rPr>
          <w:rFonts w:hint="eastAsia"/>
          <w:b/>
          <w:color w:val="000000" w:themeColor="text1"/>
          <w:lang w:eastAsia="zh-CN"/>
        </w:rPr>
        <w:t>年</w:t>
      </w:r>
      <w:r w:rsidRPr="00DA4878">
        <w:rPr>
          <w:rFonts w:hint="eastAsia"/>
          <w:b/>
          <w:color w:val="000000" w:themeColor="text1"/>
          <w:lang w:val="en-US" w:eastAsia="zh-CN"/>
        </w:rPr>
        <w:t xml:space="preserve"> 5 </w:t>
      </w:r>
      <w:r w:rsidRPr="00DA4878">
        <w:rPr>
          <w:rFonts w:hint="eastAsia"/>
          <w:b/>
          <w:color w:val="000000" w:themeColor="text1"/>
          <w:lang w:eastAsia="zh-CN"/>
        </w:rPr>
        <w:t>月</w:t>
      </w:r>
      <w:r w:rsidRPr="00DA4878">
        <w:rPr>
          <w:rFonts w:hint="eastAsia"/>
          <w:b/>
          <w:color w:val="000000" w:themeColor="text1"/>
          <w:lang w:val="en-US" w:eastAsia="zh-CN"/>
        </w:rPr>
        <w:t xml:space="preserve"> 14 </w:t>
      </w:r>
      <w:r w:rsidRPr="00DA4878">
        <w:rPr>
          <w:rFonts w:hint="eastAsia"/>
          <w:b/>
          <w:color w:val="000000" w:themeColor="text1"/>
          <w:lang w:eastAsia="zh-CN"/>
        </w:rPr>
        <w:t>日</w:t>
      </w:r>
      <w:r w:rsidRPr="00DA4878">
        <w:rPr>
          <w:rFonts w:hint="eastAsia"/>
          <w:b/>
          <w:color w:val="000000" w:themeColor="text1"/>
          <w:lang w:val="en-US" w:eastAsia="zh-CN"/>
        </w:rPr>
        <w:t xml:space="preserve"> </w:t>
      </w:r>
      <w:r>
        <w:rPr>
          <w:b/>
          <w:color w:val="000000" w:themeColor="text1"/>
          <w:lang w:val="en-US" w:eastAsia="zh-CN"/>
        </w:rPr>
        <w:t xml:space="preserve">- </w:t>
      </w:r>
      <w:bookmarkStart w:id="0" w:name="_GoBack"/>
      <w:bookmarkEnd w:id="0"/>
      <w:r w:rsidR="0070418B" w:rsidRPr="00327B23">
        <w:rPr>
          <w:b/>
          <w:color w:val="000000" w:themeColor="text1"/>
          <w:lang w:eastAsia="zh-CN"/>
        </w:rPr>
        <w:t>通过</w:t>
      </w:r>
      <w:r w:rsidR="0070418B" w:rsidRPr="00DA4878">
        <w:rPr>
          <w:b/>
          <w:color w:val="000000" w:themeColor="text1"/>
          <w:lang w:val="en-US" w:eastAsia="zh-CN"/>
        </w:rPr>
        <w:t xml:space="preserve"> NUMROTO X</w:t>
      </w:r>
      <w:r w:rsidR="0070418B" w:rsidRPr="00DA4878">
        <w:rPr>
          <w:b/>
          <w:color w:val="000000" w:themeColor="text1"/>
          <w:lang w:val="en-US" w:eastAsia="zh-CN"/>
        </w:rPr>
        <w:t>，</w:t>
      </w:r>
      <w:r w:rsidR="0070418B" w:rsidRPr="00DA4878">
        <w:rPr>
          <w:b/>
          <w:color w:val="000000" w:themeColor="text1"/>
          <w:lang w:val="en-US" w:eastAsia="zh-CN"/>
        </w:rPr>
        <w:t xml:space="preserve">NUM AG </w:t>
      </w:r>
      <w:r w:rsidR="0070418B" w:rsidRPr="00327B23">
        <w:rPr>
          <w:b/>
          <w:color w:val="000000" w:themeColor="text1"/>
          <w:lang w:eastAsia="zh-CN"/>
        </w:rPr>
        <w:t>推出了其著名</w:t>
      </w:r>
      <w:r w:rsidR="0070418B" w:rsidRPr="00DA4878">
        <w:rPr>
          <w:b/>
          <w:color w:val="000000" w:themeColor="text1"/>
          <w:lang w:val="en-US" w:eastAsia="zh-CN"/>
        </w:rPr>
        <w:t xml:space="preserve"> CNC </w:t>
      </w:r>
      <w:r w:rsidR="0070418B" w:rsidRPr="00327B23">
        <w:rPr>
          <w:b/>
          <w:color w:val="000000" w:themeColor="text1"/>
          <w:lang w:eastAsia="zh-CN"/>
        </w:rPr>
        <w:t>软件包</w:t>
      </w:r>
      <w:r w:rsidR="0070418B" w:rsidRPr="00DA4878">
        <w:rPr>
          <w:b/>
          <w:color w:val="000000" w:themeColor="text1"/>
          <w:lang w:val="en-US" w:eastAsia="zh-CN"/>
        </w:rPr>
        <w:t xml:space="preserve"> </w:t>
      </w:r>
      <w:proofErr w:type="spellStart"/>
      <w:r w:rsidR="0070418B" w:rsidRPr="00DA4878">
        <w:rPr>
          <w:b/>
          <w:color w:val="000000" w:themeColor="text1"/>
          <w:lang w:val="en-US" w:eastAsia="zh-CN"/>
        </w:rPr>
        <w:t>NUMROTOplus</w:t>
      </w:r>
      <w:proofErr w:type="spellEnd"/>
      <w:r w:rsidR="0070418B" w:rsidRPr="00DA4878">
        <w:rPr>
          <w:b/>
          <w:color w:val="000000" w:themeColor="text1"/>
          <w:lang w:val="en-US" w:eastAsia="zh-CN"/>
        </w:rPr>
        <w:t xml:space="preserve"> </w:t>
      </w:r>
      <w:r w:rsidR="0070418B" w:rsidRPr="00327B23">
        <w:rPr>
          <w:b/>
          <w:color w:val="000000" w:themeColor="text1"/>
          <w:lang w:eastAsia="zh-CN"/>
        </w:rPr>
        <w:t>的未来版本</w:t>
      </w:r>
      <w:r w:rsidR="0070418B" w:rsidRPr="00DA4878">
        <w:rPr>
          <w:b/>
          <w:color w:val="000000" w:themeColor="text1"/>
          <w:lang w:val="en-US" w:eastAsia="zh-CN"/>
        </w:rPr>
        <w:t>，</w:t>
      </w:r>
      <w:r w:rsidR="0070418B" w:rsidRPr="00327B23">
        <w:rPr>
          <w:b/>
          <w:color w:val="000000" w:themeColor="text1"/>
          <w:lang w:eastAsia="zh-CN"/>
        </w:rPr>
        <w:t>专为刀具生产和修磨量身定制。这款经过全面革新的软件以其更高的灵活性、</w:t>
      </w:r>
      <w:r w:rsidR="00C06532" w:rsidRPr="00327B23">
        <w:rPr>
          <w:rFonts w:hint="eastAsia"/>
          <w:b/>
          <w:color w:val="000000" w:themeColor="text1"/>
          <w:lang w:eastAsia="zh-CN"/>
        </w:rPr>
        <w:t>精密性</w:t>
      </w:r>
      <w:r w:rsidR="0070418B" w:rsidRPr="00327B23">
        <w:rPr>
          <w:b/>
          <w:color w:val="000000" w:themeColor="text1"/>
          <w:lang w:eastAsia="zh-CN"/>
        </w:rPr>
        <w:t>和用户友好性脱颖而出。</w:t>
      </w:r>
    </w:p>
    <w:p w:rsidR="00976B85" w:rsidRPr="00327B23" w:rsidRDefault="00976B85" w:rsidP="00976B85">
      <w:pPr>
        <w:rPr>
          <w:color w:val="000000" w:themeColor="text1"/>
          <w:lang w:val="en-US" w:eastAsia="zh-CN"/>
        </w:rPr>
      </w:pPr>
    </w:p>
    <w:p w:rsidR="00821E86" w:rsidRPr="00327B23" w:rsidRDefault="0070418B">
      <w:pPr>
        <w:rPr>
          <w:color w:val="000000" w:themeColor="text1"/>
          <w:lang w:val="en-US" w:eastAsia="zh-CN"/>
        </w:rPr>
      </w:pPr>
      <w:r w:rsidRPr="00327B23">
        <w:rPr>
          <w:color w:val="000000" w:themeColor="text1"/>
          <w:lang w:val="en-US" w:eastAsia="zh-CN"/>
        </w:rPr>
        <w:t xml:space="preserve">60 </w:t>
      </w:r>
      <w:r w:rsidRPr="00327B23">
        <w:rPr>
          <w:color w:val="000000" w:themeColor="text1"/>
          <w:lang w:eastAsia="zh-CN"/>
        </w:rPr>
        <w:t>多年来</w:t>
      </w:r>
      <w:r w:rsidRPr="00327B23">
        <w:rPr>
          <w:color w:val="000000" w:themeColor="text1"/>
          <w:lang w:val="en-US" w:eastAsia="zh-CN"/>
        </w:rPr>
        <w:t>，</w:t>
      </w:r>
      <w:r w:rsidRPr="00327B23">
        <w:rPr>
          <w:color w:val="000000" w:themeColor="text1"/>
          <w:lang w:val="en-US" w:eastAsia="zh-CN"/>
        </w:rPr>
        <w:t xml:space="preserve">NUM AG </w:t>
      </w:r>
      <w:r w:rsidRPr="00327B23">
        <w:rPr>
          <w:color w:val="000000" w:themeColor="text1"/>
          <w:lang w:eastAsia="zh-CN"/>
        </w:rPr>
        <w:t>始终站在为机床和工具行业提供定制自动化解决方案的最前沿</w:t>
      </w:r>
      <w:r w:rsidRPr="00327B23">
        <w:rPr>
          <w:color w:val="000000" w:themeColor="text1"/>
          <w:lang w:val="en-US" w:eastAsia="zh-CN"/>
        </w:rPr>
        <w:t>，</w:t>
      </w:r>
      <w:r w:rsidRPr="00327B23">
        <w:rPr>
          <w:color w:val="000000" w:themeColor="text1"/>
          <w:lang w:eastAsia="zh-CN"/>
        </w:rPr>
        <w:t>并已成为高端</w:t>
      </w:r>
      <w:r w:rsidRPr="00327B23">
        <w:rPr>
          <w:color w:val="000000" w:themeColor="text1"/>
          <w:lang w:val="en-US" w:eastAsia="zh-CN"/>
        </w:rPr>
        <w:t xml:space="preserve"> </w:t>
      </w:r>
      <w:r w:rsidRPr="00327B23">
        <w:rPr>
          <w:color w:val="000000" w:themeColor="text1"/>
          <w:lang w:eastAsia="zh-CN"/>
        </w:rPr>
        <w:t>应用领域首屈一指的</w:t>
      </w:r>
      <w:r w:rsidRPr="00327B23">
        <w:rPr>
          <w:color w:val="000000" w:themeColor="text1"/>
          <w:lang w:val="en-US" w:eastAsia="zh-CN"/>
        </w:rPr>
        <w:t xml:space="preserve"> CNC </w:t>
      </w:r>
      <w:r w:rsidRPr="00327B23">
        <w:rPr>
          <w:color w:val="000000" w:themeColor="text1"/>
          <w:lang w:eastAsia="zh-CN"/>
        </w:rPr>
        <w:t>公司。</w:t>
      </w:r>
      <w:r w:rsidRPr="00327B23">
        <w:rPr>
          <w:color w:val="000000" w:themeColor="text1"/>
          <w:lang w:val="en-US" w:eastAsia="zh-CN"/>
        </w:rPr>
        <w:t xml:space="preserve">NUM </w:t>
      </w:r>
      <w:r w:rsidRPr="00327B23">
        <w:rPr>
          <w:color w:val="000000" w:themeColor="text1"/>
          <w:lang w:eastAsia="zh-CN"/>
        </w:rPr>
        <w:t>以其在硬件和软件解决方案方面的持续创新而闻名</w:t>
      </w:r>
      <w:r w:rsidRPr="00327B23">
        <w:rPr>
          <w:color w:val="000000" w:themeColor="text1"/>
          <w:lang w:val="en-US" w:eastAsia="zh-CN"/>
        </w:rPr>
        <w:t>，</w:t>
      </w:r>
      <w:r w:rsidRPr="00327B23">
        <w:rPr>
          <w:color w:val="000000" w:themeColor="text1"/>
          <w:lang w:eastAsia="zh-CN"/>
        </w:rPr>
        <w:t>已成为全球国际机床制造商的首选合作伙伴。</w:t>
      </w:r>
    </w:p>
    <w:p w:rsidR="00976B85" w:rsidRPr="00327B23" w:rsidRDefault="00976B85" w:rsidP="00976B85">
      <w:pPr>
        <w:rPr>
          <w:color w:val="000000" w:themeColor="text1"/>
          <w:lang w:val="en-US" w:eastAsia="zh-CN"/>
        </w:rPr>
      </w:pPr>
    </w:p>
    <w:p w:rsidR="00821E86" w:rsidRPr="00327B23" w:rsidRDefault="0070418B">
      <w:pPr>
        <w:rPr>
          <w:color w:val="000000" w:themeColor="text1"/>
          <w:lang w:val="en-US" w:eastAsia="zh-CN"/>
        </w:rPr>
      </w:pPr>
      <w:proofErr w:type="spellStart"/>
      <w:r w:rsidRPr="00327B23">
        <w:rPr>
          <w:color w:val="000000" w:themeColor="text1"/>
          <w:lang w:val="en-US" w:eastAsia="zh-CN"/>
        </w:rPr>
        <w:t>GrindingHub</w:t>
      </w:r>
      <w:proofErr w:type="spellEnd"/>
      <w:r w:rsidRPr="00327B23">
        <w:rPr>
          <w:color w:val="000000" w:themeColor="text1"/>
          <w:lang w:val="en-US" w:eastAsia="zh-CN"/>
        </w:rPr>
        <w:t xml:space="preserve"> 2024 </w:t>
      </w:r>
      <w:r w:rsidRPr="00327B23">
        <w:rPr>
          <w:color w:val="000000" w:themeColor="text1"/>
          <w:lang w:eastAsia="zh-CN"/>
        </w:rPr>
        <w:t>是定于</w:t>
      </w:r>
      <w:r w:rsidRPr="00327B23">
        <w:rPr>
          <w:color w:val="000000" w:themeColor="text1"/>
          <w:lang w:val="en-US" w:eastAsia="zh-CN"/>
        </w:rPr>
        <w:t xml:space="preserve"> 5 </w:t>
      </w:r>
      <w:r w:rsidRPr="00327B23">
        <w:rPr>
          <w:color w:val="000000" w:themeColor="text1"/>
          <w:lang w:eastAsia="zh-CN"/>
        </w:rPr>
        <w:t>月中旬举行的第二届磨削技术行业盛会</w:t>
      </w:r>
      <w:r w:rsidRPr="00327B23">
        <w:rPr>
          <w:color w:val="000000" w:themeColor="text1"/>
          <w:lang w:val="en-US" w:eastAsia="zh-CN"/>
        </w:rPr>
        <w:t>，</w:t>
      </w:r>
      <w:r w:rsidRPr="00327B23">
        <w:rPr>
          <w:color w:val="000000" w:themeColor="text1"/>
          <w:lang w:val="en-US" w:eastAsia="zh-CN"/>
        </w:rPr>
        <w:t xml:space="preserve">NUM AG </w:t>
      </w:r>
      <w:r w:rsidRPr="00327B23">
        <w:rPr>
          <w:color w:val="000000" w:themeColor="text1"/>
          <w:lang w:eastAsia="zh-CN"/>
        </w:rPr>
        <w:t>将在这一绝佳时机首次向公众推出全新的</w:t>
      </w:r>
      <w:r w:rsidRPr="00327B23">
        <w:rPr>
          <w:color w:val="000000" w:themeColor="text1"/>
          <w:lang w:val="en-US" w:eastAsia="zh-CN"/>
        </w:rPr>
        <w:t xml:space="preserve"> NUMROTO X </w:t>
      </w:r>
      <w:r w:rsidRPr="00327B23">
        <w:rPr>
          <w:color w:val="000000" w:themeColor="text1"/>
          <w:lang w:eastAsia="zh-CN"/>
        </w:rPr>
        <w:t>产品系列。该全新软件由</w:t>
      </w:r>
      <w:r w:rsidRPr="00327B23">
        <w:rPr>
          <w:color w:val="000000" w:themeColor="text1"/>
          <w:lang w:val="en-US" w:eastAsia="zh-CN"/>
        </w:rPr>
        <w:t xml:space="preserve"> NUM </w:t>
      </w:r>
      <w:r w:rsidRPr="00327B23">
        <w:rPr>
          <w:color w:val="000000" w:themeColor="text1"/>
          <w:lang w:eastAsia="zh-CN"/>
        </w:rPr>
        <w:t>精心打造</w:t>
      </w:r>
      <w:r w:rsidRPr="00327B23">
        <w:rPr>
          <w:color w:val="000000" w:themeColor="text1"/>
          <w:lang w:val="en-US" w:eastAsia="zh-CN"/>
        </w:rPr>
        <w:t>，</w:t>
      </w:r>
      <w:r w:rsidRPr="00327B23">
        <w:rPr>
          <w:color w:val="000000" w:themeColor="text1"/>
          <w:lang w:eastAsia="zh-CN"/>
        </w:rPr>
        <w:t>用于监督刀具制造和修磨过程</w:t>
      </w:r>
      <w:r w:rsidRPr="00327B23">
        <w:rPr>
          <w:color w:val="000000" w:themeColor="text1"/>
          <w:lang w:val="en-US" w:eastAsia="zh-CN"/>
        </w:rPr>
        <w:t>，</w:t>
      </w:r>
      <w:r w:rsidRPr="00327B23">
        <w:rPr>
          <w:color w:val="000000" w:themeColor="text1"/>
          <w:lang w:eastAsia="zh-CN"/>
        </w:rPr>
        <w:t>利用最新技术对值得信赖的</w:t>
      </w:r>
      <w:r w:rsidRPr="00327B23">
        <w:rPr>
          <w:color w:val="000000" w:themeColor="text1"/>
          <w:lang w:val="en-US" w:eastAsia="zh-CN"/>
        </w:rPr>
        <w:t xml:space="preserve"> NUMROTO </w:t>
      </w:r>
      <w:r w:rsidRPr="00327B23">
        <w:rPr>
          <w:color w:val="000000" w:themeColor="text1"/>
          <w:lang w:eastAsia="zh-CN"/>
        </w:rPr>
        <w:t>品牌进行现代化改造</w:t>
      </w:r>
      <w:r w:rsidRPr="00327B23">
        <w:rPr>
          <w:color w:val="000000" w:themeColor="text1"/>
          <w:lang w:val="en-US" w:eastAsia="zh-CN"/>
        </w:rPr>
        <w:t>，</w:t>
      </w:r>
      <w:r w:rsidRPr="00327B23">
        <w:rPr>
          <w:color w:val="000000" w:themeColor="text1"/>
          <w:lang w:eastAsia="zh-CN"/>
        </w:rPr>
        <w:t>为迎接未来的挑战做好准备。</w:t>
      </w:r>
    </w:p>
    <w:p w:rsidR="00976B85" w:rsidRPr="00327B23" w:rsidRDefault="00976B85" w:rsidP="00976B85">
      <w:pPr>
        <w:rPr>
          <w:color w:val="000000" w:themeColor="text1"/>
          <w:lang w:val="en-US" w:eastAsia="zh-CN"/>
        </w:rPr>
      </w:pPr>
    </w:p>
    <w:p w:rsidR="00821E86" w:rsidRPr="00327B23" w:rsidRDefault="0070418B">
      <w:pPr>
        <w:rPr>
          <w:color w:val="000000" w:themeColor="text1"/>
          <w:lang w:val="en-US" w:eastAsia="zh-CN"/>
        </w:rPr>
      </w:pPr>
      <w:proofErr w:type="spellStart"/>
      <w:r w:rsidRPr="00327B23">
        <w:rPr>
          <w:color w:val="000000" w:themeColor="text1"/>
        </w:rPr>
        <w:t>与其前身</w:t>
      </w:r>
      <w:proofErr w:type="spellEnd"/>
      <w:r w:rsidRPr="00327B23">
        <w:rPr>
          <w:color w:val="000000" w:themeColor="text1"/>
          <w:lang w:val="en-US"/>
        </w:rPr>
        <w:t xml:space="preserve"> </w:t>
      </w:r>
      <w:proofErr w:type="spellStart"/>
      <w:r w:rsidRPr="00327B23">
        <w:rPr>
          <w:color w:val="000000" w:themeColor="text1"/>
          <w:lang w:val="en-US"/>
        </w:rPr>
        <w:t>NUMROTOplus</w:t>
      </w:r>
      <w:proofErr w:type="spellEnd"/>
      <w:r w:rsidRPr="00327B23">
        <w:rPr>
          <w:color w:val="000000" w:themeColor="text1"/>
          <w:lang w:val="en-US"/>
        </w:rPr>
        <w:t xml:space="preserve"> </w:t>
      </w:r>
      <w:proofErr w:type="spellStart"/>
      <w:r w:rsidRPr="00327B23">
        <w:rPr>
          <w:color w:val="000000" w:themeColor="text1"/>
        </w:rPr>
        <w:t>相似</w:t>
      </w:r>
      <w:r w:rsidRPr="00327B23">
        <w:rPr>
          <w:color w:val="000000" w:themeColor="text1"/>
          <w:lang w:val="en-US"/>
        </w:rPr>
        <w:t>，</w:t>
      </w:r>
      <w:r w:rsidRPr="00327B23">
        <w:rPr>
          <w:color w:val="000000" w:themeColor="text1"/>
          <w:lang w:val="en-US"/>
        </w:rPr>
        <w:t>NUMROTO</w:t>
      </w:r>
      <w:proofErr w:type="spellEnd"/>
      <w:r w:rsidRPr="00327B23">
        <w:rPr>
          <w:color w:val="000000" w:themeColor="text1"/>
          <w:lang w:val="en-US"/>
        </w:rPr>
        <w:t xml:space="preserve"> X </w:t>
      </w:r>
      <w:proofErr w:type="spellStart"/>
      <w:r w:rsidRPr="00327B23">
        <w:rPr>
          <w:color w:val="000000" w:themeColor="text1"/>
        </w:rPr>
        <w:t>是一款桌面应用程序</w:t>
      </w:r>
      <w:r w:rsidRPr="00327B23">
        <w:rPr>
          <w:color w:val="000000" w:themeColor="text1"/>
          <w:lang w:val="en-US"/>
        </w:rPr>
        <w:t>，</w:t>
      </w:r>
      <w:r w:rsidRPr="00327B23">
        <w:rPr>
          <w:color w:val="000000" w:themeColor="text1"/>
        </w:rPr>
        <w:t>可在磨床和工作站</w:t>
      </w:r>
      <w:proofErr w:type="spellEnd"/>
      <w:r w:rsidRPr="00327B23">
        <w:rPr>
          <w:color w:val="000000" w:themeColor="text1"/>
          <w:lang w:val="en-US"/>
        </w:rPr>
        <w:t xml:space="preserve"> PC </w:t>
      </w:r>
      <w:proofErr w:type="spellStart"/>
      <w:r w:rsidRPr="00327B23">
        <w:rPr>
          <w:color w:val="000000" w:themeColor="text1"/>
        </w:rPr>
        <w:t>上访问。</w:t>
      </w:r>
      <w:r w:rsidRPr="00327B23">
        <w:rPr>
          <w:color w:val="000000" w:themeColor="text1"/>
          <w:lang w:val="en-US"/>
        </w:rPr>
        <w:t>NUMROTO</w:t>
      </w:r>
      <w:proofErr w:type="spellEnd"/>
      <w:r w:rsidRPr="00327B23">
        <w:rPr>
          <w:color w:val="000000" w:themeColor="text1"/>
          <w:lang w:val="en-US"/>
        </w:rPr>
        <w:t xml:space="preserve"> X </w:t>
      </w:r>
      <w:proofErr w:type="spellStart"/>
      <w:r w:rsidRPr="00327B23">
        <w:rPr>
          <w:color w:val="000000" w:themeColor="text1"/>
        </w:rPr>
        <w:t>利用多用户数据库、三维仿真、碰撞检查以及</w:t>
      </w:r>
      <w:proofErr w:type="spellEnd"/>
      <w:r w:rsidRPr="00327B23">
        <w:rPr>
          <w:color w:val="000000" w:themeColor="text1"/>
          <w:lang w:val="en-US"/>
        </w:rPr>
        <w:t xml:space="preserve"> NUMROTO-Draw </w:t>
      </w:r>
      <w:proofErr w:type="spellStart"/>
      <w:r w:rsidRPr="00327B23">
        <w:rPr>
          <w:color w:val="000000" w:themeColor="text1"/>
        </w:rPr>
        <w:t>产品文档等成熟概念</w:t>
      </w:r>
      <w:r w:rsidRPr="00327B23">
        <w:rPr>
          <w:color w:val="000000" w:themeColor="text1"/>
          <w:lang w:val="en-US"/>
        </w:rPr>
        <w:t>，</w:t>
      </w:r>
      <w:r w:rsidRPr="00327B23">
        <w:rPr>
          <w:color w:val="000000" w:themeColor="text1"/>
        </w:rPr>
        <w:t>将用户体验提升到了新的高度。</w:t>
      </w:r>
      <w:r w:rsidRPr="00327B23">
        <w:rPr>
          <w:color w:val="000000" w:themeColor="text1"/>
          <w:lang w:val="en-US" w:eastAsia="zh-CN"/>
        </w:rPr>
        <w:t>NUMROTO</w:t>
      </w:r>
      <w:proofErr w:type="spellEnd"/>
      <w:r w:rsidRPr="00327B23">
        <w:rPr>
          <w:color w:val="000000" w:themeColor="text1"/>
          <w:lang w:val="en-US" w:eastAsia="zh-CN"/>
        </w:rPr>
        <w:t xml:space="preserve"> X </w:t>
      </w:r>
      <w:r w:rsidRPr="00327B23">
        <w:rPr>
          <w:color w:val="000000" w:themeColor="text1"/>
          <w:lang w:eastAsia="zh-CN"/>
        </w:rPr>
        <w:t>开发初期的重点是生产复杂的标准铣刀。凭借可灵活配置的几何元素以及用于生产和工艺规划的创新选项</w:t>
      </w:r>
      <w:r w:rsidRPr="00327B23">
        <w:rPr>
          <w:color w:val="000000" w:themeColor="text1"/>
          <w:lang w:val="en-US" w:eastAsia="zh-CN"/>
        </w:rPr>
        <w:t>，</w:t>
      </w:r>
      <w:r w:rsidRPr="00327B23">
        <w:rPr>
          <w:color w:val="000000" w:themeColor="text1"/>
          <w:lang w:val="en-US" w:eastAsia="zh-CN"/>
        </w:rPr>
        <w:t xml:space="preserve">NUMROTO X </w:t>
      </w:r>
      <w:r w:rsidRPr="00327B23">
        <w:rPr>
          <w:color w:val="000000" w:themeColor="text1"/>
          <w:lang w:eastAsia="zh-CN"/>
        </w:rPr>
        <w:t>完美地实现了这一目标。序列的引入实现了单个工作步骤的组织</w:t>
      </w:r>
      <w:r w:rsidRPr="00327B23">
        <w:rPr>
          <w:color w:val="000000" w:themeColor="text1"/>
          <w:lang w:val="en-US" w:eastAsia="zh-CN"/>
        </w:rPr>
        <w:t>，</w:t>
      </w:r>
      <w:r w:rsidRPr="00327B23">
        <w:rPr>
          <w:color w:val="000000" w:themeColor="text1"/>
          <w:lang w:eastAsia="zh-CN"/>
        </w:rPr>
        <w:t>便于直接配置复杂但显示清晰的生产流程。</w:t>
      </w:r>
    </w:p>
    <w:p w:rsidR="00976B85" w:rsidRPr="00327B23" w:rsidRDefault="00976B85" w:rsidP="00976B85">
      <w:pPr>
        <w:rPr>
          <w:color w:val="000000" w:themeColor="text1"/>
          <w:lang w:val="en-US" w:eastAsia="zh-CN"/>
        </w:rPr>
      </w:pPr>
    </w:p>
    <w:p w:rsidR="00821E86" w:rsidRPr="00327B23" w:rsidRDefault="0070418B">
      <w:pPr>
        <w:rPr>
          <w:color w:val="000000" w:themeColor="text1"/>
          <w:lang w:val="en-US" w:eastAsia="zh-CN"/>
        </w:rPr>
      </w:pPr>
      <w:r w:rsidRPr="00327B23">
        <w:rPr>
          <w:color w:val="000000" w:themeColor="text1"/>
          <w:lang w:eastAsia="zh-CN"/>
        </w:rPr>
        <w:t>此外</w:t>
      </w:r>
      <w:r w:rsidRPr="00327B23">
        <w:rPr>
          <w:color w:val="000000" w:themeColor="text1"/>
          <w:lang w:val="en-US" w:eastAsia="zh-CN"/>
        </w:rPr>
        <w:t>，</w:t>
      </w:r>
      <w:r w:rsidRPr="00327B23">
        <w:rPr>
          <w:color w:val="000000" w:themeColor="text1"/>
          <w:lang w:val="en-US" w:eastAsia="zh-CN"/>
        </w:rPr>
        <w:t xml:space="preserve">NUMROTO X </w:t>
      </w:r>
      <w:r w:rsidRPr="00327B23">
        <w:rPr>
          <w:color w:val="000000" w:themeColor="text1"/>
          <w:lang w:eastAsia="zh-CN"/>
        </w:rPr>
        <w:t>无缝集成了新开发的集成</w:t>
      </w:r>
      <w:r w:rsidR="009440AD" w:rsidRPr="00327B23">
        <w:rPr>
          <w:rFonts w:hint="eastAsia"/>
          <w:color w:val="000000" w:themeColor="text1"/>
          <w:lang w:eastAsia="zh-CN"/>
        </w:rPr>
        <w:t>任务</w:t>
      </w:r>
      <w:r w:rsidRPr="00327B23">
        <w:rPr>
          <w:color w:val="000000" w:themeColor="text1"/>
          <w:lang w:eastAsia="zh-CN"/>
        </w:rPr>
        <w:t>管理器。该功能使用户能够在工作准备期间和在机床上</w:t>
      </w:r>
      <w:r w:rsidRPr="00327B23">
        <w:rPr>
          <w:color w:val="000000" w:themeColor="text1"/>
          <w:lang w:val="en-US" w:eastAsia="zh-CN"/>
        </w:rPr>
        <w:t xml:space="preserve"> "</w:t>
      </w:r>
      <w:r w:rsidRPr="00327B23">
        <w:rPr>
          <w:color w:val="000000" w:themeColor="text1"/>
          <w:lang w:eastAsia="zh-CN"/>
        </w:rPr>
        <w:t>即时</w:t>
      </w:r>
      <w:r w:rsidRPr="00327B23">
        <w:rPr>
          <w:color w:val="000000" w:themeColor="text1"/>
          <w:lang w:val="en-US" w:eastAsia="zh-CN"/>
        </w:rPr>
        <w:t xml:space="preserve"> "</w:t>
      </w:r>
      <w:r w:rsidRPr="00327B23">
        <w:rPr>
          <w:color w:val="000000" w:themeColor="text1"/>
          <w:lang w:eastAsia="zh-CN"/>
        </w:rPr>
        <w:t>修改和扩展</w:t>
      </w:r>
      <w:r w:rsidR="009440AD" w:rsidRPr="00327B23">
        <w:rPr>
          <w:rFonts w:hint="eastAsia"/>
          <w:color w:val="000000" w:themeColor="text1"/>
          <w:lang w:eastAsia="zh-CN"/>
        </w:rPr>
        <w:t>任务</w:t>
      </w:r>
      <w:r w:rsidRPr="00327B23">
        <w:rPr>
          <w:color w:val="000000" w:themeColor="text1"/>
          <w:lang w:eastAsia="zh-CN"/>
        </w:rPr>
        <w:t>清单</w:t>
      </w:r>
      <w:r w:rsidRPr="00327B23">
        <w:rPr>
          <w:color w:val="000000" w:themeColor="text1"/>
          <w:lang w:val="en-US" w:eastAsia="zh-CN"/>
        </w:rPr>
        <w:t>，</w:t>
      </w:r>
      <w:r w:rsidRPr="00327B23">
        <w:rPr>
          <w:color w:val="000000" w:themeColor="text1"/>
          <w:lang w:eastAsia="zh-CN"/>
        </w:rPr>
        <w:t>确保在任何情况下都能实现不间断生产。</w:t>
      </w:r>
    </w:p>
    <w:p w:rsidR="00976B85" w:rsidRPr="00327B23" w:rsidRDefault="00976B85" w:rsidP="00976B85">
      <w:pPr>
        <w:rPr>
          <w:color w:val="000000" w:themeColor="text1"/>
          <w:lang w:val="en-US" w:eastAsia="zh-CN"/>
        </w:rPr>
      </w:pPr>
    </w:p>
    <w:p w:rsidR="00821E86" w:rsidRPr="00327B23" w:rsidRDefault="0070418B">
      <w:pPr>
        <w:rPr>
          <w:color w:val="000000" w:themeColor="text1"/>
          <w:lang w:val="en-US" w:eastAsia="zh-CN"/>
        </w:rPr>
      </w:pPr>
      <w:r w:rsidRPr="00327B23">
        <w:rPr>
          <w:color w:val="000000" w:themeColor="text1"/>
          <w:lang w:eastAsia="zh-CN"/>
        </w:rPr>
        <w:t>在设计新的用户界面时</w:t>
      </w:r>
      <w:r w:rsidRPr="00DA4878">
        <w:rPr>
          <w:color w:val="000000" w:themeColor="text1"/>
          <w:lang w:val="en-US" w:eastAsia="zh-CN"/>
        </w:rPr>
        <w:t>，</w:t>
      </w:r>
      <w:r w:rsidRPr="00DA4878">
        <w:rPr>
          <w:color w:val="000000" w:themeColor="text1"/>
          <w:lang w:val="en-US" w:eastAsia="zh-CN"/>
        </w:rPr>
        <w:t xml:space="preserve">NUMROTO X </w:t>
      </w:r>
      <w:r w:rsidRPr="00327B23">
        <w:rPr>
          <w:color w:val="000000" w:themeColor="text1"/>
          <w:lang w:eastAsia="zh-CN"/>
        </w:rPr>
        <w:t>着重强调了直观的用户友好性和清晰度。通过实时刀具可视化，即使在不同的缩放级别下，用户也能以像素级的完美细节迅速准确地观察到任何参数调整的效果。虽然默认值简化了新工件的创建</w:t>
      </w:r>
      <w:r w:rsidRPr="00327B23">
        <w:rPr>
          <w:color w:val="000000" w:themeColor="text1"/>
          <w:lang w:val="en-US" w:eastAsia="zh-CN"/>
        </w:rPr>
        <w:t>，</w:t>
      </w:r>
      <w:r w:rsidRPr="00327B23">
        <w:rPr>
          <w:color w:val="000000" w:themeColor="text1"/>
          <w:lang w:eastAsia="zh-CN"/>
        </w:rPr>
        <w:t>但用户</w:t>
      </w:r>
      <w:r w:rsidR="00781269" w:rsidRPr="00327B23">
        <w:rPr>
          <w:rFonts w:hint="eastAsia"/>
          <w:color w:val="000000" w:themeColor="text1"/>
          <w:lang w:eastAsia="zh-CN"/>
        </w:rPr>
        <w:t>在任何时候都</w:t>
      </w:r>
      <w:r w:rsidRPr="00327B23">
        <w:rPr>
          <w:color w:val="000000" w:themeColor="text1"/>
          <w:lang w:eastAsia="zh-CN"/>
        </w:rPr>
        <w:t>可根据自己的具体需求灵活调整这些设置。</w:t>
      </w:r>
    </w:p>
    <w:p w:rsidR="00976B85" w:rsidRPr="00327B23" w:rsidRDefault="00976B85" w:rsidP="00976B85">
      <w:pPr>
        <w:rPr>
          <w:color w:val="000000" w:themeColor="text1"/>
          <w:lang w:val="en-US" w:eastAsia="zh-CN"/>
        </w:rPr>
      </w:pPr>
    </w:p>
    <w:p w:rsidR="00821E86" w:rsidRPr="00327B23" w:rsidRDefault="0070418B">
      <w:pPr>
        <w:rPr>
          <w:color w:val="000000" w:themeColor="text1"/>
          <w:lang w:val="en-US" w:eastAsia="zh-CN"/>
        </w:rPr>
      </w:pPr>
      <w:r w:rsidRPr="00327B23">
        <w:rPr>
          <w:color w:val="000000" w:themeColor="text1"/>
          <w:lang w:eastAsia="zh-CN"/>
        </w:rPr>
        <w:t>在</w:t>
      </w:r>
      <w:r w:rsidRPr="00327B23">
        <w:rPr>
          <w:color w:val="000000" w:themeColor="text1"/>
          <w:lang w:val="en-US" w:eastAsia="zh-CN"/>
        </w:rPr>
        <w:t xml:space="preserve"> NUMROTO X </w:t>
      </w:r>
      <w:r w:rsidRPr="00327B23">
        <w:rPr>
          <w:color w:val="000000" w:themeColor="text1"/>
          <w:lang w:eastAsia="zh-CN"/>
        </w:rPr>
        <w:t>中引入了一项新功能</w:t>
      </w:r>
      <w:r w:rsidRPr="00327B23">
        <w:rPr>
          <w:color w:val="000000" w:themeColor="text1"/>
          <w:lang w:val="en-US" w:eastAsia="zh-CN"/>
        </w:rPr>
        <w:t>，</w:t>
      </w:r>
      <w:r w:rsidRPr="00327B23">
        <w:rPr>
          <w:color w:val="000000" w:themeColor="text1"/>
          <w:lang w:eastAsia="zh-CN"/>
        </w:rPr>
        <w:t>即运动学模块负责计算机床运动</w:t>
      </w:r>
      <w:r w:rsidRPr="00327B23">
        <w:rPr>
          <w:color w:val="000000" w:themeColor="text1"/>
          <w:lang w:val="en-US" w:eastAsia="zh-CN"/>
        </w:rPr>
        <w:t>，</w:t>
      </w:r>
      <w:r w:rsidRPr="00327B23">
        <w:rPr>
          <w:color w:val="000000" w:themeColor="text1"/>
          <w:lang w:eastAsia="zh-CN"/>
        </w:rPr>
        <w:t>现在支持</w:t>
      </w:r>
      <w:r w:rsidRPr="00327B23">
        <w:rPr>
          <w:color w:val="000000" w:themeColor="text1"/>
          <w:lang w:val="en-US" w:eastAsia="zh-CN"/>
        </w:rPr>
        <w:t xml:space="preserve"> 6 </w:t>
      </w:r>
      <w:r w:rsidRPr="00327B23">
        <w:rPr>
          <w:color w:val="000000" w:themeColor="text1"/>
          <w:lang w:eastAsia="zh-CN"/>
        </w:rPr>
        <w:t>轴运动。这一进步提高了效率</w:t>
      </w:r>
      <w:r w:rsidRPr="00327B23">
        <w:rPr>
          <w:color w:val="000000" w:themeColor="text1"/>
          <w:lang w:val="en-US" w:eastAsia="zh-CN"/>
        </w:rPr>
        <w:t>，</w:t>
      </w:r>
      <w:r w:rsidRPr="00327B23">
        <w:rPr>
          <w:color w:val="000000" w:themeColor="text1"/>
          <w:lang w:eastAsia="zh-CN"/>
        </w:rPr>
        <w:t>并优化了磨削工序间</w:t>
      </w:r>
      <w:r w:rsidR="00781269" w:rsidRPr="00327B23">
        <w:rPr>
          <w:rFonts w:hint="eastAsia"/>
          <w:color w:val="000000" w:themeColor="text1"/>
          <w:lang w:eastAsia="zh-CN"/>
        </w:rPr>
        <w:t>动作转换</w:t>
      </w:r>
      <w:r w:rsidRPr="00327B23">
        <w:rPr>
          <w:color w:val="000000" w:themeColor="text1"/>
          <w:lang w:eastAsia="zh-CN"/>
        </w:rPr>
        <w:t>时的轴控制。</w:t>
      </w:r>
    </w:p>
    <w:p w:rsidR="00821E86" w:rsidRPr="00327B23" w:rsidRDefault="0070418B">
      <w:pPr>
        <w:rPr>
          <w:color w:val="000000" w:themeColor="text1"/>
          <w:lang w:val="en-US" w:eastAsia="zh-CN"/>
        </w:rPr>
      </w:pPr>
      <w:r w:rsidRPr="00327B23">
        <w:rPr>
          <w:color w:val="000000" w:themeColor="text1"/>
          <w:lang w:val="en-US" w:eastAsia="zh-CN"/>
        </w:rPr>
        <w:t xml:space="preserve">"NUMROTO X </w:t>
      </w:r>
      <w:r w:rsidRPr="00327B23">
        <w:rPr>
          <w:color w:val="000000" w:themeColor="text1"/>
          <w:lang w:eastAsia="zh-CN"/>
        </w:rPr>
        <w:t>有潜力在未来成功引领复杂标准铣刀的生产</w:t>
      </w:r>
      <w:r w:rsidRPr="00327B23">
        <w:rPr>
          <w:color w:val="000000" w:themeColor="text1"/>
          <w:lang w:val="en-US" w:eastAsia="zh-CN"/>
        </w:rPr>
        <w:t>，</w:t>
      </w:r>
      <w:r w:rsidRPr="00327B23">
        <w:rPr>
          <w:color w:val="000000" w:themeColor="text1"/>
          <w:lang w:val="en-US" w:eastAsia="zh-CN"/>
        </w:rPr>
        <w:t xml:space="preserve">"NUM AG </w:t>
      </w:r>
      <w:r w:rsidRPr="00327B23">
        <w:rPr>
          <w:color w:val="000000" w:themeColor="text1"/>
          <w:lang w:eastAsia="zh-CN"/>
        </w:rPr>
        <w:t>首席执行官</w:t>
      </w:r>
      <w:r w:rsidRPr="00327B23">
        <w:rPr>
          <w:color w:val="000000" w:themeColor="text1"/>
          <w:lang w:val="en-US" w:eastAsia="zh-CN"/>
        </w:rPr>
        <w:t xml:space="preserve"> Massimiliano </w:t>
      </w:r>
      <w:proofErr w:type="spellStart"/>
      <w:r w:rsidRPr="00327B23">
        <w:rPr>
          <w:color w:val="000000" w:themeColor="text1"/>
          <w:lang w:val="en-US" w:eastAsia="zh-CN"/>
        </w:rPr>
        <w:t>Menegotto</w:t>
      </w:r>
      <w:proofErr w:type="spellEnd"/>
      <w:r w:rsidRPr="00327B23">
        <w:rPr>
          <w:color w:val="000000" w:themeColor="text1"/>
          <w:lang w:val="en-US" w:eastAsia="zh-CN"/>
        </w:rPr>
        <w:t xml:space="preserve"> </w:t>
      </w:r>
      <w:r w:rsidRPr="00327B23">
        <w:rPr>
          <w:color w:val="000000" w:themeColor="text1"/>
          <w:lang w:eastAsia="zh-CN"/>
        </w:rPr>
        <w:t>解释道。</w:t>
      </w:r>
      <w:r w:rsidRPr="00327B23">
        <w:rPr>
          <w:color w:val="000000" w:themeColor="text1"/>
          <w:lang w:val="en-US" w:eastAsia="zh-CN"/>
        </w:rPr>
        <w:t xml:space="preserve">"NUMROTO X </w:t>
      </w:r>
      <w:r w:rsidRPr="00327B23">
        <w:rPr>
          <w:color w:val="000000" w:themeColor="text1"/>
          <w:lang w:eastAsia="zh-CN"/>
        </w:rPr>
        <w:t>和</w:t>
      </w:r>
      <w:r w:rsidRPr="00327B23">
        <w:rPr>
          <w:color w:val="000000" w:themeColor="text1"/>
          <w:lang w:val="en-US" w:eastAsia="zh-CN"/>
        </w:rPr>
        <w:t xml:space="preserve"> </w:t>
      </w:r>
      <w:proofErr w:type="spellStart"/>
      <w:r w:rsidRPr="00327B23">
        <w:rPr>
          <w:color w:val="000000" w:themeColor="text1"/>
          <w:lang w:val="en-US" w:eastAsia="zh-CN"/>
        </w:rPr>
        <w:t>NUMROTOplus</w:t>
      </w:r>
      <w:proofErr w:type="spellEnd"/>
      <w:r w:rsidRPr="00327B23">
        <w:rPr>
          <w:color w:val="000000" w:themeColor="text1"/>
          <w:lang w:val="en-US" w:eastAsia="zh-CN"/>
        </w:rPr>
        <w:t xml:space="preserve"> </w:t>
      </w:r>
      <w:r w:rsidRPr="00327B23">
        <w:rPr>
          <w:color w:val="000000" w:themeColor="text1"/>
          <w:lang w:eastAsia="zh-CN"/>
        </w:rPr>
        <w:t>在最初几年内将保持并行</w:t>
      </w:r>
      <w:r w:rsidRPr="00327B23">
        <w:rPr>
          <w:color w:val="000000" w:themeColor="text1"/>
          <w:lang w:val="en-US" w:eastAsia="zh-CN"/>
        </w:rPr>
        <w:t>，</w:t>
      </w:r>
      <w:r w:rsidRPr="00327B23">
        <w:rPr>
          <w:color w:val="000000" w:themeColor="text1"/>
          <w:lang w:eastAsia="zh-CN"/>
        </w:rPr>
        <w:t>以便我们的客户在新软件的持续进一步开发过程中始终能够使用最佳功能范围。</w:t>
      </w:r>
    </w:p>
    <w:p w:rsidR="00976B85" w:rsidRPr="00327B23" w:rsidRDefault="00976B85" w:rsidP="00976B85">
      <w:pPr>
        <w:rPr>
          <w:color w:val="000000" w:themeColor="text1"/>
          <w:lang w:val="en-US" w:eastAsia="zh-CN"/>
        </w:rPr>
      </w:pPr>
    </w:p>
    <w:p w:rsidR="00821E86" w:rsidRPr="00327B23" w:rsidRDefault="0070418B">
      <w:pPr>
        <w:rPr>
          <w:color w:val="000000" w:themeColor="text1"/>
          <w:lang w:val="en-US" w:eastAsia="zh-CN"/>
        </w:rPr>
      </w:pPr>
      <w:r w:rsidRPr="00327B23">
        <w:rPr>
          <w:color w:val="000000" w:themeColor="text1"/>
          <w:lang w:eastAsia="zh-CN"/>
        </w:rPr>
        <w:t>为了进一步提高精度</w:t>
      </w:r>
      <w:r w:rsidRPr="00327B23">
        <w:rPr>
          <w:color w:val="000000" w:themeColor="text1"/>
          <w:lang w:val="en-US" w:eastAsia="zh-CN"/>
        </w:rPr>
        <w:t>，</w:t>
      </w:r>
      <w:r w:rsidRPr="00327B23">
        <w:rPr>
          <w:color w:val="000000" w:themeColor="text1"/>
          <w:lang w:val="en-US" w:eastAsia="zh-CN"/>
        </w:rPr>
        <w:t xml:space="preserve">NUMROTO X </w:t>
      </w:r>
      <w:r w:rsidRPr="00327B23">
        <w:rPr>
          <w:color w:val="000000" w:themeColor="text1"/>
          <w:lang w:eastAsia="zh-CN"/>
        </w:rPr>
        <w:t>采用了新的算法</w:t>
      </w:r>
      <w:r w:rsidRPr="00327B23">
        <w:rPr>
          <w:color w:val="000000" w:themeColor="text1"/>
          <w:lang w:val="en-US" w:eastAsia="zh-CN"/>
        </w:rPr>
        <w:t>，</w:t>
      </w:r>
      <w:r w:rsidRPr="00327B23">
        <w:rPr>
          <w:color w:val="000000" w:themeColor="text1"/>
          <w:lang w:eastAsia="zh-CN"/>
        </w:rPr>
        <w:t>即使在最苛刻的条件下</w:t>
      </w:r>
      <w:r w:rsidRPr="00327B23">
        <w:rPr>
          <w:color w:val="000000" w:themeColor="text1"/>
          <w:lang w:val="en-US" w:eastAsia="zh-CN"/>
        </w:rPr>
        <w:t>，</w:t>
      </w:r>
      <w:r w:rsidRPr="00327B23">
        <w:rPr>
          <w:color w:val="000000" w:themeColor="text1"/>
          <w:lang w:eastAsia="zh-CN"/>
        </w:rPr>
        <w:t>例如在计算</w:t>
      </w:r>
      <w:r w:rsidR="00781269" w:rsidRPr="00327B23">
        <w:rPr>
          <w:rFonts w:hint="eastAsia"/>
          <w:color w:val="000000" w:themeColor="text1"/>
          <w:lang w:eastAsia="zh-CN"/>
        </w:rPr>
        <w:t>刀</w:t>
      </w:r>
      <w:r w:rsidRPr="00327B23">
        <w:rPr>
          <w:color w:val="000000" w:themeColor="text1"/>
          <w:lang w:eastAsia="zh-CN"/>
        </w:rPr>
        <w:t>槽时</w:t>
      </w:r>
      <w:r w:rsidRPr="00327B23">
        <w:rPr>
          <w:color w:val="000000" w:themeColor="text1"/>
          <w:lang w:val="en-US" w:eastAsia="zh-CN"/>
        </w:rPr>
        <w:t>，</w:t>
      </w:r>
      <w:r w:rsidRPr="00327B23">
        <w:rPr>
          <w:color w:val="000000" w:themeColor="text1"/>
          <w:lang w:eastAsia="zh-CN"/>
        </w:rPr>
        <w:t>也能确保获得最佳结果。</w:t>
      </w:r>
      <w:r w:rsidRPr="00327B23">
        <w:rPr>
          <w:color w:val="000000" w:themeColor="text1"/>
          <w:lang w:val="en-US" w:eastAsia="zh-CN"/>
        </w:rPr>
        <w:t xml:space="preserve"> </w:t>
      </w:r>
    </w:p>
    <w:p w:rsidR="00821E86" w:rsidRPr="00327B23" w:rsidRDefault="0070418B">
      <w:pPr>
        <w:rPr>
          <w:color w:val="000000" w:themeColor="text1"/>
          <w:lang w:eastAsia="zh-CN"/>
        </w:rPr>
      </w:pPr>
      <w:r w:rsidRPr="00327B23">
        <w:rPr>
          <w:color w:val="000000" w:themeColor="text1"/>
          <w:lang w:eastAsia="zh-CN"/>
        </w:rPr>
        <w:t>在</w:t>
      </w:r>
      <w:r w:rsidRPr="00DA4878">
        <w:rPr>
          <w:color w:val="000000" w:themeColor="text1"/>
          <w:lang w:val="en-US" w:eastAsia="zh-CN"/>
        </w:rPr>
        <w:t xml:space="preserve"> 2024 </w:t>
      </w:r>
      <w:r w:rsidRPr="00327B23">
        <w:rPr>
          <w:color w:val="000000" w:themeColor="text1"/>
          <w:lang w:eastAsia="zh-CN"/>
        </w:rPr>
        <w:t>年</w:t>
      </w:r>
      <w:r w:rsidRPr="00DA4878">
        <w:rPr>
          <w:color w:val="000000" w:themeColor="text1"/>
          <w:lang w:val="en-US" w:eastAsia="zh-CN"/>
        </w:rPr>
        <w:t xml:space="preserve"> 5 </w:t>
      </w:r>
      <w:r w:rsidRPr="00327B23">
        <w:rPr>
          <w:color w:val="000000" w:themeColor="text1"/>
          <w:lang w:eastAsia="zh-CN"/>
        </w:rPr>
        <w:t>月</w:t>
      </w:r>
      <w:r w:rsidRPr="00DA4878">
        <w:rPr>
          <w:color w:val="000000" w:themeColor="text1"/>
          <w:lang w:val="en-US" w:eastAsia="zh-CN"/>
        </w:rPr>
        <w:t xml:space="preserve"> 14 </w:t>
      </w:r>
      <w:r w:rsidRPr="00327B23">
        <w:rPr>
          <w:color w:val="000000" w:themeColor="text1"/>
          <w:lang w:eastAsia="zh-CN"/>
        </w:rPr>
        <w:t>日至</w:t>
      </w:r>
      <w:r w:rsidRPr="00DA4878">
        <w:rPr>
          <w:color w:val="000000" w:themeColor="text1"/>
          <w:lang w:val="en-US" w:eastAsia="zh-CN"/>
        </w:rPr>
        <w:t xml:space="preserve"> 17 </w:t>
      </w:r>
      <w:r w:rsidRPr="00327B23">
        <w:rPr>
          <w:color w:val="000000" w:themeColor="text1"/>
          <w:lang w:eastAsia="zh-CN"/>
        </w:rPr>
        <w:t>日于斯图加特举行的</w:t>
      </w:r>
      <w:r w:rsidRPr="00DA4878">
        <w:rPr>
          <w:color w:val="000000" w:themeColor="text1"/>
          <w:lang w:val="en-US" w:eastAsia="zh-CN"/>
        </w:rPr>
        <w:t xml:space="preserve"> </w:t>
      </w:r>
      <w:proofErr w:type="spellStart"/>
      <w:r w:rsidRPr="00DA4878">
        <w:rPr>
          <w:color w:val="000000" w:themeColor="text1"/>
          <w:lang w:val="en-US" w:eastAsia="zh-CN"/>
        </w:rPr>
        <w:t>GrindingHub</w:t>
      </w:r>
      <w:proofErr w:type="spellEnd"/>
      <w:r w:rsidRPr="00DA4878">
        <w:rPr>
          <w:color w:val="000000" w:themeColor="text1"/>
          <w:lang w:val="en-US" w:eastAsia="zh-CN"/>
        </w:rPr>
        <w:t xml:space="preserve"> </w:t>
      </w:r>
      <w:r w:rsidRPr="00327B23">
        <w:rPr>
          <w:color w:val="000000" w:themeColor="text1"/>
          <w:lang w:eastAsia="zh-CN"/>
        </w:rPr>
        <w:t>展会上首次亮相后</w:t>
      </w:r>
      <w:r w:rsidRPr="00DA4878">
        <w:rPr>
          <w:color w:val="000000" w:themeColor="text1"/>
          <w:lang w:val="en-US" w:eastAsia="zh-CN"/>
        </w:rPr>
        <w:t>，</w:t>
      </w:r>
      <w:r w:rsidRPr="00327B23">
        <w:rPr>
          <w:color w:val="000000" w:themeColor="text1"/>
          <w:lang w:eastAsia="zh-CN"/>
        </w:rPr>
        <w:t>新软件将由机床制造商与选定的客户在试点项目中使用。</w:t>
      </w:r>
      <w:r w:rsidRPr="00DA4878">
        <w:rPr>
          <w:color w:val="000000" w:themeColor="text1"/>
          <w:lang w:val="en-US" w:eastAsia="zh-CN"/>
        </w:rPr>
        <w:t xml:space="preserve"> </w:t>
      </w:r>
      <w:r w:rsidRPr="00327B23">
        <w:rPr>
          <w:color w:val="000000" w:themeColor="text1"/>
          <w:lang w:eastAsia="zh-CN"/>
        </w:rPr>
        <w:t>试验阶段结束后，该软件将逐步推广到更多客户。</w:t>
      </w:r>
    </w:p>
    <w:p w:rsidR="00860C84" w:rsidRPr="00327B23" w:rsidRDefault="00860C84" w:rsidP="00672E75">
      <w:pPr>
        <w:rPr>
          <w:color w:val="000000" w:themeColor="text1"/>
          <w:lang w:val="en-US" w:eastAsia="zh-CN"/>
        </w:rPr>
      </w:pPr>
    </w:p>
    <w:p w:rsidR="00860C84" w:rsidRPr="00327B23" w:rsidRDefault="00860C84" w:rsidP="00672E75">
      <w:pPr>
        <w:rPr>
          <w:color w:val="000000" w:themeColor="text1"/>
          <w:lang w:val="en-US" w:eastAsia="zh-CN"/>
        </w:rPr>
      </w:pPr>
    </w:p>
    <w:p w:rsidR="00860C84" w:rsidRPr="00327B23" w:rsidRDefault="00DA4878" w:rsidP="00672E75">
      <w:pPr>
        <w:rPr>
          <w:color w:val="000000" w:themeColor="text1"/>
        </w:rPr>
      </w:pPr>
      <w:r>
        <w:rPr>
          <w:color w:val="000000" w:themeColor="text1"/>
        </w:rPr>
        <w:lastRenderedPageBreak/>
        <w:pict w14:anchorId="7D2F17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2.75pt;height:268.5pt">
            <v:imagedata r:id="rId6" o:title="Flash27_NUMROTO X_2024"/>
          </v:shape>
        </w:pict>
      </w:r>
    </w:p>
    <w:p w:rsidR="00821E86" w:rsidRDefault="0070418B">
      <w:pPr>
        <w:rPr>
          <w:color w:val="000000" w:themeColor="text1"/>
        </w:rPr>
      </w:pPr>
      <w:r w:rsidRPr="00327B23">
        <w:rPr>
          <w:color w:val="000000" w:themeColor="text1"/>
        </w:rPr>
        <w:t xml:space="preserve">NUMROTO X </w:t>
      </w:r>
      <w:proofErr w:type="spellStart"/>
      <w:r w:rsidRPr="00327B23">
        <w:rPr>
          <w:color w:val="000000" w:themeColor="text1"/>
        </w:rPr>
        <w:t>用户界面</w:t>
      </w:r>
      <w:proofErr w:type="spellEnd"/>
    </w:p>
    <w:p w:rsidR="00DA4878" w:rsidRDefault="00DA4878">
      <w:pPr>
        <w:rPr>
          <w:color w:val="000000" w:themeColor="text1"/>
        </w:rPr>
      </w:pPr>
    </w:p>
    <w:p w:rsidR="00DA4878" w:rsidRDefault="00DA4878">
      <w:pPr>
        <w:rPr>
          <w:color w:val="000000" w:themeColor="text1"/>
        </w:rPr>
      </w:pPr>
    </w:p>
    <w:p w:rsidR="00DA4878" w:rsidRDefault="00DA4878">
      <w:pPr>
        <w:rPr>
          <w:color w:val="000000" w:themeColor="text1"/>
        </w:rPr>
      </w:pPr>
    </w:p>
    <w:p w:rsidR="00DA4878" w:rsidRDefault="00DA4878" w:rsidP="00DA4878">
      <w:pPr>
        <w:spacing w:line="240" w:lineRule="auto"/>
        <w:rPr>
          <w:rFonts w:ascii="Arial" w:hAnsi="Arial" w:cs="Arial"/>
          <w:sz w:val="20"/>
          <w:szCs w:val="20"/>
          <w:lang w:val="en-US" w:bidi="en-US"/>
        </w:rPr>
      </w:pPr>
      <w:proofErr w:type="spellStart"/>
      <w:r w:rsidRPr="00DA4878">
        <w:rPr>
          <w:rFonts w:ascii="Arial" w:hAnsi="Arial" w:cs="Arial" w:hint="eastAsia"/>
          <w:sz w:val="20"/>
          <w:szCs w:val="20"/>
          <w:lang w:val="en-US" w:bidi="en-US"/>
        </w:rPr>
        <w:t>欲了解更多信息，请联系</w:t>
      </w:r>
      <w:proofErr w:type="spellEnd"/>
    </w:p>
    <w:p w:rsidR="00DA4878" w:rsidRPr="0013547B" w:rsidRDefault="00DA4878" w:rsidP="00DA4878">
      <w:pPr>
        <w:spacing w:line="240" w:lineRule="auto"/>
        <w:rPr>
          <w:rFonts w:ascii="Arial" w:hAnsi="Arial" w:cs="Arial"/>
          <w:sz w:val="20"/>
          <w:szCs w:val="20"/>
          <w:lang w:val="en-US" w:bidi="en-US"/>
        </w:rPr>
      </w:pPr>
    </w:p>
    <w:p w:rsidR="00DA4878" w:rsidRPr="00EA3EA9" w:rsidRDefault="00DA4878" w:rsidP="00DA4878">
      <w:pPr>
        <w:spacing w:line="240" w:lineRule="auto"/>
        <w:rPr>
          <w:rFonts w:ascii="Arial" w:hAnsi="Arial" w:cs="Arial"/>
          <w:sz w:val="20"/>
          <w:szCs w:val="20"/>
          <w:lang w:val="de-CH" w:bidi="en-US"/>
        </w:rPr>
      </w:pPr>
      <w:r w:rsidRPr="00EA3EA9">
        <w:rPr>
          <w:rFonts w:ascii="Arial" w:hAnsi="Arial" w:cs="Arial"/>
          <w:sz w:val="20"/>
          <w:szCs w:val="20"/>
          <w:lang w:val="de-CH" w:bidi="en-US"/>
        </w:rPr>
        <w:t xml:space="preserve">Headquarters: </w:t>
      </w:r>
    </w:p>
    <w:p w:rsidR="00DA4878" w:rsidRPr="005C6874" w:rsidRDefault="00DA4878" w:rsidP="00DA4878">
      <w:pPr>
        <w:spacing w:line="240" w:lineRule="auto"/>
        <w:rPr>
          <w:rFonts w:ascii="Arial" w:hAnsi="Arial" w:cs="Arial"/>
          <w:sz w:val="20"/>
          <w:szCs w:val="20"/>
          <w:lang w:val="de-CH" w:bidi="en-US"/>
        </w:rPr>
      </w:pPr>
      <w:r w:rsidRPr="005C6874">
        <w:rPr>
          <w:rFonts w:ascii="Arial" w:hAnsi="Arial" w:cs="Arial"/>
          <w:sz w:val="20"/>
          <w:szCs w:val="20"/>
          <w:lang w:val="de-CH" w:bidi="en-US"/>
        </w:rPr>
        <w:t xml:space="preserve">NUM AG, </w:t>
      </w:r>
      <w:proofErr w:type="spellStart"/>
      <w:r w:rsidRPr="005C6874">
        <w:rPr>
          <w:rFonts w:ascii="Arial" w:hAnsi="Arial" w:cs="Arial"/>
          <w:sz w:val="20"/>
          <w:szCs w:val="20"/>
          <w:lang w:val="de-CH" w:bidi="en-US"/>
        </w:rPr>
        <w:t>Battenhusstrasse</w:t>
      </w:r>
      <w:proofErr w:type="spellEnd"/>
      <w:r w:rsidRPr="005C6874">
        <w:rPr>
          <w:rFonts w:ascii="Arial" w:hAnsi="Arial" w:cs="Arial"/>
          <w:sz w:val="20"/>
          <w:szCs w:val="20"/>
          <w:lang w:val="de-CH" w:bidi="en-US"/>
        </w:rPr>
        <w:t xml:space="preserve"> </w:t>
      </w:r>
      <w:r>
        <w:rPr>
          <w:rFonts w:ascii="Arial" w:hAnsi="Arial" w:cs="Arial"/>
          <w:sz w:val="20"/>
          <w:szCs w:val="20"/>
          <w:lang w:val="de-CH" w:bidi="en-US"/>
        </w:rPr>
        <w:t xml:space="preserve">16, CH-9053 Teufen, </w:t>
      </w:r>
      <w:proofErr w:type="spellStart"/>
      <w:r>
        <w:rPr>
          <w:rFonts w:ascii="Arial" w:hAnsi="Arial" w:cs="Arial"/>
          <w:sz w:val="20"/>
          <w:szCs w:val="20"/>
          <w:lang w:val="de-CH" w:bidi="en-US"/>
        </w:rPr>
        <w:t>Switzerland</w:t>
      </w:r>
      <w:proofErr w:type="spellEnd"/>
    </w:p>
    <w:p w:rsidR="00DA4878" w:rsidRPr="005C6874" w:rsidRDefault="00DA4878" w:rsidP="00DA4878">
      <w:pPr>
        <w:spacing w:line="240" w:lineRule="auto"/>
        <w:rPr>
          <w:rFonts w:ascii="Arial" w:hAnsi="Arial" w:cs="Arial"/>
          <w:sz w:val="20"/>
          <w:szCs w:val="20"/>
          <w:u w:val="single"/>
          <w:lang w:val="de-CH" w:bidi="en-US"/>
        </w:rPr>
      </w:pPr>
      <w:r w:rsidRPr="005C6874">
        <w:rPr>
          <w:rFonts w:ascii="Arial" w:hAnsi="Arial" w:cs="Arial"/>
          <w:sz w:val="20"/>
          <w:szCs w:val="20"/>
          <w:lang w:val="de-CH" w:bidi="en-US"/>
        </w:rPr>
        <w:t xml:space="preserve">Tel: +41 71 335 04 11; </w:t>
      </w:r>
      <w:hyperlink r:id="rId7" w:history="1">
        <w:r w:rsidRPr="005C6874">
          <w:rPr>
            <w:rStyle w:val="Hyperlink"/>
            <w:rFonts w:ascii="Arial" w:hAnsi="Arial" w:cs="Arial"/>
            <w:sz w:val="20"/>
            <w:szCs w:val="20"/>
            <w:lang w:val="de-CH" w:bidi="en-US"/>
          </w:rPr>
          <w:t>mailto:sales.ch@num.com</w:t>
        </w:r>
      </w:hyperlink>
      <w:r w:rsidRPr="005C6874">
        <w:rPr>
          <w:rFonts w:ascii="Arial" w:hAnsi="Arial" w:cs="Arial"/>
          <w:sz w:val="20"/>
          <w:szCs w:val="20"/>
          <w:lang w:val="de-CH" w:bidi="en-US"/>
        </w:rPr>
        <w:t xml:space="preserve">; </w:t>
      </w:r>
      <w:hyperlink r:id="rId8" w:history="1">
        <w:r w:rsidRPr="005C6874">
          <w:rPr>
            <w:rFonts w:ascii="Arial" w:hAnsi="Arial" w:cs="Arial"/>
            <w:sz w:val="20"/>
            <w:szCs w:val="20"/>
            <w:u w:val="single"/>
            <w:lang w:val="de-CH" w:bidi="en-US"/>
          </w:rPr>
          <w:t>www.num.com</w:t>
        </w:r>
      </w:hyperlink>
    </w:p>
    <w:p w:rsidR="00DA4878" w:rsidRPr="00DA4878" w:rsidRDefault="00DA4878">
      <w:pPr>
        <w:rPr>
          <w:color w:val="000000" w:themeColor="text1"/>
          <w:lang w:val="de-CH"/>
        </w:rPr>
      </w:pPr>
    </w:p>
    <w:sectPr w:rsidR="00DA4878" w:rsidRPr="00DA4878" w:rsidSect="00844224">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0856" w:rsidRDefault="00400856" w:rsidP="00605426">
      <w:pPr>
        <w:spacing w:line="240" w:lineRule="auto"/>
      </w:pPr>
      <w:r>
        <w:separator/>
      </w:r>
    </w:p>
  </w:endnote>
  <w:endnote w:type="continuationSeparator" w:id="0">
    <w:p w:rsidR="00400856" w:rsidRDefault="00400856" w:rsidP="006054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Microsoft YaHei"/>
    <w:charset w:val="86"/>
    <w:family w:val="auto"/>
    <w:pitch w:val="variable"/>
    <w:sig w:usb0="00000000"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0856" w:rsidRDefault="00400856" w:rsidP="00605426">
      <w:pPr>
        <w:spacing w:line="240" w:lineRule="auto"/>
      </w:pPr>
      <w:r>
        <w:separator/>
      </w:r>
    </w:p>
  </w:footnote>
  <w:footnote w:type="continuationSeparator" w:id="0">
    <w:p w:rsidR="00400856" w:rsidRDefault="00400856" w:rsidP="0060542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C93"/>
    <w:rsid w:val="00010B6B"/>
    <w:rsid w:val="00087167"/>
    <w:rsid w:val="00096559"/>
    <w:rsid w:val="000E2360"/>
    <w:rsid w:val="000F567A"/>
    <w:rsid w:val="00112120"/>
    <w:rsid w:val="0019696F"/>
    <w:rsid w:val="001E3B23"/>
    <w:rsid w:val="002638A0"/>
    <w:rsid w:val="0029360C"/>
    <w:rsid w:val="002B0A59"/>
    <w:rsid w:val="002B0F33"/>
    <w:rsid w:val="002B4820"/>
    <w:rsid w:val="002E1B12"/>
    <w:rsid w:val="00306191"/>
    <w:rsid w:val="00311005"/>
    <w:rsid w:val="0032452C"/>
    <w:rsid w:val="00327B23"/>
    <w:rsid w:val="00392A20"/>
    <w:rsid w:val="00400856"/>
    <w:rsid w:val="0047084C"/>
    <w:rsid w:val="004F56FA"/>
    <w:rsid w:val="0052404F"/>
    <w:rsid w:val="005366AC"/>
    <w:rsid w:val="00542B5A"/>
    <w:rsid w:val="00563268"/>
    <w:rsid w:val="00566A31"/>
    <w:rsid w:val="00582100"/>
    <w:rsid w:val="005D6A10"/>
    <w:rsid w:val="00605426"/>
    <w:rsid w:val="00672E75"/>
    <w:rsid w:val="006B7506"/>
    <w:rsid w:val="0070418B"/>
    <w:rsid w:val="00740852"/>
    <w:rsid w:val="00781269"/>
    <w:rsid w:val="00787FFA"/>
    <w:rsid w:val="007D468D"/>
    <w:rsid w:val="00815904"/>
    <w:rsid w:val="00821E86"/>
    <w:rsid w:val="008227AD"/>
    <w:rsid w:val="00837D14"/>
    <w:rsid w:val="00844224"/>
    <w:rsid w:val="00860C84"/>
    <w:rsid w:val="00873FBF"/>
    <w:rsid w:val="00883E57"/>
    <w:rsid w:val="009440AD"/>
    <w:rsid w:val="009449A5"/>
    <w:rsid w:val="00976B85"/>
    <w:rsid w:val="009C36E6"/>
    <w:rsid w:val="00A10187"/>
    <w:rsid w:val="00A22EAA"/>
    <w:rsid w:val="00A2528A"/>
    <w:rsid w:val="00A3138F"/>
    <w:rsid w:val="00A43E6B"/>
    <w:rsid w:val="00B8081A"/>
    <w:rsid w:val="00B85E2A"/>
    <w:rsid w:val="00BA65D1"/>
    <w:rsid w:val="00BD4544"/>
    <w:rsid w:val="00BF72A6"/>
    <w:rsid w:val="00C06532"/>
    <w:rsid w:val="00C34D56"/>
    <w:rsid w:val="00C40BB8"/>
    <w:rsid w:val="00C41A28"/>
    <w:rsid w:val="00C84792"/>
    <w:rsid w:val="00C96C5B"/>
    <w:rsid w:val="00CD10F7"/>
    <w:rsid w:val="00D63A05"/>
    <w:rsid w:val="00D654CB"/>
    <w:rsid w:val="00DA4878"/>
    <w:rsid w:val="00DB3C93"/>
    <w:rsid w:val="00E21EBB"/>
    <w:rsid w:val="00E7640C"/>
    <w:rsid w:val="00E92335"/>
    <w:rsid w:val="00E92C0C"/>
    <w:rsid w:val="00EF5791"/>
    <w:rsid w:val="00F83F5F"/>
    <w:rsid w:val="00FC0187"/>
    <w:rsid w:val="00FC2E1C"/>
    <w:rsid w:val="00FD239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3C1D68C"/>
  <w15:chartTrackingRefBased/>
  <w15:docId w15:val="{E8DAF602-DFD7-4A01-B715-CA21CD43B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2"/>
        <w:lang w:val="de-DE" w:eastAsia="en-US" w:bidi="ar-SA"/>
        <w14:ligatures w14:val="standardContextual"/>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227AD"/>
  </w:style>
  <w:style w:type="paragraph" w:styleId="berschrift1">
    <w:name w:val="heading 1"/>
    <w:basedOn w:val="Standard"/>
    <w:next w:val="Standard"/>
    <w:link w:val="berschrift1Zchn"/>
    <w:uiPriority w:val="9"/>
    <w:qFormat/>
    <w:rsid w:val="009C36E6"/>
    <w:pPr>
      <w:keepNext/>
      <w:keepLines/>
      <w:spacing w:before="240"/>
      <w:outlineLvl w:val="0"/>
    </w:pPr>
    <w:rPr>
      <w:rFonts w:asciiTheme="majorHAnsi" w:eastAsiaTheme="majorEastAsia" w:hAnsiTheme="majorHAnsi" w:cstheme="majorBidi"/>
      <w:b/>
      <w:sz w:val="32"/>
      <w:szCs w:val="32"/>
    </w:rPr>
  </w:style>
  <w:style w:type="paragraph" w:styleId="berschrift2">
    <w:name w:val="heading 2"/>
    <w:basedOn w:val="Standard"/>
    <w:next w:val="Standard"/>
    <w:link w:val="berschrift2Zchn"/>
    <w:uiPriority w:val="9"/>
    <w:unhideWhenUsed/>
    <w:qFormat/>
    <w:rsid w:val="009C36E6"/>
    <w:pPr>
      <w:keepNext/>
      <w:keepLines/>
      <w:spacing w:before="40"/>
      <w:outlineLvl w:val="1"/>
    </w:pPr>
    <w:rPr>
      <w:rFonts w:asciiTheme="majorHAnsi" w:eastAsiaTheme="majorEastAsia" w:hAnsiTheme="majorHAnsi" w:cstheme="majorBidi"/>
      <w:b/>
      <w:color w:val="000000" w:themeColor="text1"/>
      <w:sz w:val="24"/>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05426"/>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605426"/>
  </w:style>
  <w:style w:type="paragraph" w:styleId="Fuzeile">
    <w:name w:val="footer"/>
    <w:basedOn w:val="Standard"/>
    <w:link w:val="FuzeileZchn"/>
    <w:uiPriority w:val="99"/>
    <w:unhideWhenUsed/>
    <w:rsid w:val="00605426"/>
    <w:pPr>
      <w:tabs>
        <w:tab w:val="center" w:pos="4536"/>
        <w:tab w:val="right" w:pos="9072"/>
      </w:tabs>
      <w:spacing w:line="240" w:lineRule="auto"/>
    </w:pPr>
  </w:style>
  <w:style w:type="character" w:customStyle="1" w:styleId="FuzeileZchn">
    <w:name w:val="Fußzeile Zchn"/>
    <w:basedOn w:val="Absatz-Standardschriftart"/>
    <w:link w:val="Fuzeile"/>
    <w:uiPriority w:val="99"/>
    <w:rsid w:val="00605426"/>
  </w:style>
  <w:style w:type="table" w:styleId="Tabellenraster">
    <w:name w:val="Table Grid"/>
    <w:basedOn w:val="NormaleTabelle"/>
    <w:uiPriority w:val="39"/>
    <w:rsid w:val="00B8081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9C36E6"/>
    <w:rPr>
      <w:rFonts w:asciiTheme="majorHAnsi" w:eastAsiaTheme="majorEastAsia" w:hAnsiTheme="majorHAnsi" w:cstheme="majorBidi"/>
      <w:b/>
      <w:sz w:val="32"/>
      <w:szCs w:val="32"/>
    </w:rPr>
  </w:style>
  <w:style w:type="character" w:customStyle="1" w:styleId="berschrift2Zchn">
    <w:name w:val="Überschrift 2 Zchn"/>
    <w:basedOn w:val="Absatz-Standardschriftart"/>
    <w:link w:val="berschrift2"/>
    <w:uiPriority w:val="9"/>
    <w:rsid w:val="009C36E6"/>
    <w:rPr>
      <w:rFonts w:asciiTheme="majorHAnsi" w:eastAsiaTheme="majorEastAsia" w:hAnsiTheme="majorHAnsi" w:cstheme="majorBidi"/>
      <w:b/>
      <w:color w:val="000000" w:themeColor="text1"/>
      <w:sz w:val="24"/>
      <w:szCs w:val="26"/>
    </w:rPr>
  </w:style>
  <w:style w:type="paragraph" w:styleId="Sprechblasentext">
    <w:name w:val="Balloon Text"/>
    <w:basedOn w:val="Standard"/>
    <w:link w:val="SprechblasentextZchn"/>
    <w:uiPriority w:val="99"/>
    <w:semiHidden/>
    <w:unhideWhenUsed/>
    <w:rsid w:val="000F567A"/>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F567A"/>
    <w:rPr>
      <w:rFonts w:ascii="Segoe UI" w:hAnsi="Segoe UI" w:cs="Segoe UI"/>
      <w:sz w:val="18"/>
      <w:szCs w:val="18"/>
    </w:rPr>
  </w:style>
  <w:style w:type="character" w:styleId="Hyperlink">
    <w:name w:val="Hyperlink"/>
    <w:basedOn w:val="Absatz-Standardschriftart"/>
    <w:uiPriority w:val="99"/>
    <w:unhideWhenUsed/>
    <w:rsid w:val="00DA487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um.com/" TargetMode="External"/><Relationship Id="rId3" Type="http://schemas.openxmlformats.org/officeDocument/2006/relationships/webSettings" Target="webSettings.xml"/><Relationship Id="rId7" Type="http://schemas.openxmlformats.org/officeDocument/2006/relationships/hyperlink" Target="mailto:sales.ch@num.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IME%20KONTEXT\Vorlagen\Dokumente\PresseBox%20&amp;%20lifePR%20Story.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PresseBox &amp; lifePR Story.dotm</Template>
  <TotalTime>0</TotalTime>
  <Pages>2</Pages>
  <Words>1004</Words>
  <Characters>1312</Characters>
  <Application>Microsoft Office Word</Application>
  <DocSecurity>0</DocSecurity>
  <Lines>48</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Jacqueline Boeni</dc:creator>
  <cp:keywords>docId:1967A1CC6F564D7791A1A7A9A4E77B23</cp:keywords>
  <dc:description/>
  <cp:lastModifiedBy>Jacqueline Boeni</cp:lastModifiedBy>
  <cp:revision>1</cp:revision>
  <dcterms:created xsi:type="dcterms:W3CDTF">2024-04-23T12:23:00Z</dcterms:created>
  <dcterms:modified xsi:type="dcterms:W3CDTF">2024-05-06T15:26:00Z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6cba68b11283fafe0934d6ca09a58360487fd0c32fe2547b6537a7fbd1e5a4ed</vt:lpwstr>
  </property>
</Properties>
</file>